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CA61" w14:textId="77777777" w:rsidR="003A259D" w:rsidRDefault="003A259D" w:rsidP="00806A35">
      <w:pPr>
        <w:ind w:left="2160"/>
        <w:jc w:val="both"/>
        <w:rPr>
          <w:rFonts w:ascii="Century Gothic" w:hAnsi="Century Gothic"/>
          <w:b/>
          <w:sz w:val="28"/>
          <w:szCs w:val="28"/>
          <w:lang w:val="en-GB"/>
        </w:rPr>
      </w:pPr>
    </w:p>
    <w:p w14:paraId="574DB005" w14:textId="77777777" w:rsidR="00806A35" w:rsidRPr="003A259D" w:rsidRDefault="00B61160" w:rsidP="00806A35">
      <w:pPr>
        <w:ind w:left="2160"/>
        <w:jc w:val="both"/>
        <w:rPr>
          <w:rFonts w:ascii="Century Gothic" w:hAnsi="Century Gothic"/>
          <w:b/>
          <w:sz w:val="26"/>
          <w:szCs w:val="26"/>
          <w:lang w:val="en-GB"/>
        </w:rPr>
      </w:pPr>
      <w:r w:rsidRPr="003A259D">
        <w:rPr>
          <w:rFonts w:ascii="Century Gothic" w:hAnsi="Century Gothic"/>
          <w:b/>
          <w:sz w:val="26"/>
          <w:szCs w:val="26"/>
          <w:lang w:val="en-GB"/>
        </w:rPr>
        <w:t>THE ROMAN CATHOLIC</w:t>
      </w:r>
      <w:r w:rsidR="00806A35" w:rsidRPr="003A259D">
        <w:rPr>
          <w:rFonts w:ascii="Century Gothic" w:hAnsi="Century Gothic"/>
          <w:b/>
          <w:sz w:val="26"/>
          <w:szCs w:val="26"/>
          <w:lang w:val="en-GB"/>
        </w:rPr>
        <w:t xml:space="preserve"> </w:t>
      </w:r>
      <w:r w:rsidRPr="003A259D">
        <w:rPr>
          <w:rFonts w:ascii="Century Gothic" w:hAnsi="Century Gothic"/>
          <w:b/>
          <w:sz w:val="26"/>
          <w:szCs w:val="26"/>
          <w:lang w:val="en-GB"/>
        </w:rPr>
        <w:t>DIOCESE OF ABERDE</w:t>
      </w:r>
      <w:r w:rsidR="00806A35" w:rsidRPr="003A259D">
        <w:rPr>
          <w:rFonts w:ascii="Century Gothic" w:hAnsi="Century Gothic"/>
          <w:b/>
          <w:sz w:val="26"/>
          <w:szCs w:val="26"/>
          <w:lang w:val="en-GB"/>
        </w:rPr>
        <w:t>EN</w:t>
      </w:r>
      <w:r w:rsidR="00806A35" w:rsidRPr="003A259D">
        <w:rPr>
          <w:rFonts w:ascii="Century Gothic" w:hAnsi="Century Gothic"/>
          <w:b/>
          <w:sz w:val="26"/>
          <w:szCs w:val="26"/>
          <w:lang w:val="en-GB"/>
        </w:rPr>
        <w:tab/>
      </w:r>
      <w:r w:rsidR="00806A35" w:rsidRPr="003A259D">
        <w:rPr>
          <w:rFonts w:ascii="Century Gothic" w:hAnsi="Century Gothic"/>
          <w:b/>
          <w:sz w:val="26"/>
          <w:szCs w:val="26"/>
          <w:lang w:val="en-GB"/>
        </w:rPr>
        <w:tab/>
      </w:r>
      <w:r w:rsidR="00806A35" w:rsidRPr="003A259D">
        <w:rPr>
          <w:rFonts w:ascii="Century Gothic" w:hAnsi="Century Gothic"/>
          <w:b/>
          <w:sz w:val="26"/>
          <w:szCs w:val="26"/>
          <w:lang w:val="en-GB"/>
        </w:rPr>
        <w:tab/>
      </w:r>
      <w:r w:rsidR="00806A35" w:rsidRPr="003A259D">
        <w:rPr>
          <w:rFonts w:ascii="Century Gothic" w:hAnsi="Century Gothic"/>
          <w:b/>
          <w:sz w:val="26"/>
          <w:szCs w:val="26"/>
          <w:lang w:val="en-GB"/>
        </w:rPr>
        <w:tab/>
      </w:r>
      <w:r w:rsidR="00806A35" w:rsidRPr="003A259D">
        <w:rPr>
          <w:rFonts w:ascii="Century Gothic" w:hAnsi="Century Gothic"/>
          <w:b/>
          <w:sz w:val="26"/>
          <w:szCs w:val="26"/>
          <w:lang w:val="en-GB"/>
        </w:rPr>
        <w:tab/>
      </w:r>
      <w:r w:rsidR="00806A35" w:rsidRPr="003A259D">
        <w:rPr>
          <w:rFonts w:ascii="Century Gothic" w:hAnsi="Century Gothic"/>
          <w:b/>
          <w:sz w:val="26"/>
          <w:szCs w:val="26"/>
          <w:lang w:val="en-GB"/>
        </w:rPr>
        <w:tab/>
      </w:r>
    </w:p>
    <w:p w14:paraId="5A66A647" w14:textId="77777777" w:rsidR="00806A35" w:rsidRPr="003A259D" w:rsidRDefault="00806A35" w:rsidP="00806A35">
      <w:pPr>
        <w:jc w:val="center"/>
        <w:rPr>
          <w:rFonts w:ascii="Century Gothic" w:hAnsi="Century Gothic"/>
          <w:b/>
          <w:sz w:val="26"/>
          <w:szCs w:val="26"/>
          <w:lang w:val="en-GB"/>
        </w:rPr>
      </w:pPr>
      <w:r w:rsidRPr="003A259D">
        <w:rPr>
          <w:rFonts w:ascii="Century Gothic" w:hAnsi="Century Gothic"/>
          <w:b/>
          <w:sz w:val="26"/>
          <w:szCs w:val="26"/>
          <w:lang w:val="en-GB"/>
        </w:rPr>
        <w:t>The Parish of St Mary, Inverness</w:t>
      </w:r>
    </w:p>
    <w:p w14:paraId="2F05D24D" w14:textId="77777777" w:rsidR="00B61160" w:rsidRPr="003A259D" w:rsidRDefault="00B61160">
      <w:pPr>
        <w:rPr>
          <w:rFonts w:ascii="Century Gothic" w:hAnsi="Century Gothic"/>
          <w:b/>
          <w:sz w:val="26"/>
          <w:szCs w:val="26"/>
          <w:lang w:val="en-GB"/>
        </w:rPr>
      </w:pPr>
    </w:p>
    <w:p w14:paraId="0D61AC04" w14:textId="77777777" w:rsidR="00806A35" w:rsidRPr="003A259D" w:rsidRDefault="00B61160" w:rsidP="00806A35">
      <w:pPr>
        <w:jc w:val="center"/>
        <w:rPr>
          <w:rFonts w:ascii="Century Gothic" w:hAnsi="Century Gothic"/>
          <w:b/>
          <w:sz w:val="26"/>
          <w:szCs w:val="26"/>
          <w:lang w:val="en-GB"/>
        </w:rPr>
      </w:pPr>
      <w:r w:rsidRPr="003A259D">
        <w:rPr>
          <w:rFonts w:ascii="Century Gothic" w:hAnsi="Century Gothic"/>
          <w:b/>
          <w:sz w:val="26"/>
          <w:szCs w:val="26"/>
          <w:lang w:val="en-GB"/>
        </w:rPr>
        <w:t>St Mary’s</w:t>
      </w:r>
      <w:r w:rsidR="00806A35" w:rsidRPr="003A259D">
        <w:rPr>
          <w:rFonts w:ascii="Century Gothic" w:hAnsi="Century Gothic"/>
          <w:b/>
          <w:sz w:val="26"/>
          <w:szCs w:val="26"/>
          <w:lang w:val="en-GB"/>
        </w:rPr>
        <w:t xml:space="preserve"> Parish Office</w:t>
      </w:r>
      <w:r w:rsidR="003A259D" w:rsidRPr="003A259D">
        <w:rPr>
          <w:rFonts w:ascii="Century Gothic" w:hAnsi="Century Gothic"/>
          <w:b/>
          <w:sz w:val="26"/>
          <w:szCs w:val="26"/>
          <w:lang w:val="en-GB"/>
        </w:rPr>
        <w:t xml:space="preserve">, The </w:t>
      </w:r>
      <w:r w:rsidR="00806A35" w:rsidRPr="003A259D">
        <w:rPr>
          <w:rFonts w:ascii="Century Gothic" w:hAnsi="Century Gothic"/>
          <w:b/>
          <w:sz w:val="26"/>
          <w:szCs w:val="26"/>
          <w:lang w:val="en-GB"/>
        </w:rPr>
        <w:t>Presbytery,</w:t>
      </w:r>
    </w:p>
    <w:p w14:paraId="7710D956" w14:textId="77777777" w:rsidR="00B61160" w:rsidRPr="003A259D" w:rsidRDefault="003A259D" w:rsidP="00806A35">
      <w:pPr>
        <w:jc w:val="center"/>
        <w:rPr>
          <w:rFonts w:ascii="Century Gothic" w:hAnsi="Century Gothic"/>
          <w:b/>
          <w:sz w:val="26"/>
          <w:szCs w:val="26"/>
          <w:lang w:val="en-GB"/>
        </w:rPr>
      </w:pPr>
      <w:r w:rsidRPr="003A259D">
        <w:rPr>
          <w:rFonts w:ascii="Century Gothic" w:hAnsi="Century Gothic"/>
          <w:b/>
          <w:sz w:val="26"/>
          <w:szCs w:val="26"/>
          <w:lang w:val="en-GB"/>
        </w:rPr>
        <w:t>30 Huntly S</w:t>
      </w:r>
      <w:r w:rsidR="00B61160" w:rsidRPr="003A259D">
        <w:rPr>
          <w:rFonts w:ascii="Century Gothic" w:hAnsi="Century Gothic"/>
          <w:b/>
          <w:sz w:val="26"/>
          <w:szCs w:val="26"/>
          <w:lang w:val="en-GB"/>
        </w:rPr>
        <w:t>treet, Inverness, IV3 5PR</w:t>
      </w:r>
      <w:r w:rsidR="003216E4" w:rsidRPr="003A259D">
        <w:rPr>
          <w:rFonts w:ascii="Century Gothic" w:hAnsi="Century Gothic"/>
          <w:b/>
          <w:sz w:val="26"/>
          <w:szCs w:val="26"/>
          <w:lang w:val="en-GB"/>
        </w:rPr>
        <w:t>,</w:t>
      </w:r>
    </w:p>
    <w:p w14:paraId="5C6EA7CF" w14:textId="77777777" w:rsidR="00D27FA3" w:rsidRPr="003A259D" w:rsidRDefault="00B61160" w:rsidP="00806A35">
      <w:pPr>
        <w:rPr>
          <w:rFonts w:ascii="Century Gothic" w:hAnsi="Century Gothic"/>
          <w:b/>
          <w:sz w:val="26"/>
          <w:szCs w:val="26"/>
          <w:lang w:val="en-GB"/>
        </w:rPr>
      </w:pPr>
      <w:r w:rsidRPr="003A259D">
        <w:rPr>
          <w:rFonts w:ascii="Century Gothic" w:hAnsi="Century Gothic"/>
          <w:b/>
          <w:sz w:val="26"/>
          <w:szCs w:val="26"/>
          <w:lang w:val="en-GB"/>
        </w:rPr>
        <w:t xml:space="preserve">                       </w:t>
      </w:r>
      <w:r w:rsidR="00D27FA3" w:rsidRPr="003A259D">
        <w:rPr>
          <w:rFonts w:ascii="Century Gothic" w:hAnsi="Century Gothic"/>
          <w:b/>
          <w:sz w:val="26"/>
          <w:szCs w:val="26"/>
          <w:lang w:val="en-GB"/>
        </w:rPr>
        <w:t xml:space="preserve">   </w:t>
      </w:r>
      <w:r w:rsidRPr="003A259D">
        <w:rPr>
          <w:rFonts w:ascii="Century Gothic" w:hAnsi="Century Gothic"/>
          <w:b/>
          <w:sz w:val="26"/>
          <w:szCs w:val="26"/>
          <w:lang w:val="en-GB"/>
        </w:rPr>
        <w:t>(</w:t>
      </w:r>
      <w:proofErr w:type="spellStart"/>
      <w:r w:rsidRPr="003A259D">
        <w:rPr>
          <w:rFonts w:ascii="Century Gothic" w:hAnsi="Century Gothic"/>
          <w:b/>
          <w:sz w:val="26"/>
          <w:szCs w:val="26"/>
          <w:lang w:val="en-GB"/>
        </w:rPr>
        <w:t>tel</w:t>
      </w:r>
      <w:proofErr w:type="spellEnd"/>
      <w:r w:rsidRPr="003A259D">
        <w:rPr>
          <w:rFonts w:ascii="Century Gothic" w:hAnsi="Century Gothic"/>
          <w:b/>
          <w:sz w:val="26"/>
          <w:szCs w:val="26"/>
          <w:lang w:val="en-GB"/>
        </w:rPr>
        <w:t xml:space="preserve">: </w:t>
      </w:r>
      <w:r w:rsidR="003216E4" w:rsidRPr="003A259D">
        <w:rPr>
          <w:rFonts w:ascii="Century Gothic" w:hAnsi="Century Gothic"/>
          <w:b/>
          <w:sz w:val="26"/>
          <w:szCs w:val="26"/>
          <w:lang w:val="en-GB"/>
        </w:rPr>
        <w:t xml:space="preserve">+ 44 </w:t>
      </w:r>
      <w:r w:rsidRPr="003A259D">
        <w:rPr>
          <w:rFonts w:ascii="Century Gothic" w:hAnsi="Century Gothic"/>
          <w:b/>
          <w:sz w:val="26"/>
          <w:szCs w:val="26"/>
          <w:lang w:val="en-GB"/>
        </w:rPr>
        <w:t>1463 233519</w:t>
      </w:r>
      <w:proofErr w:type="gramStart"/>
      <w:r w:rsidR="00D27FA3" w:rsidRPr="003A259D">
        <w:rPr>
          <w:rFonts w:ascii="Century Gothic" w:hAnsi="Century Gothic"/>
          <w:b/>
          <w:sz w:val="26"/>
          <w:szCs w:val="26"/>
          <w:lang w:val="en-GB"/>
        </w:rPr>
        <w:t>)</w:t>
      </w:r>
      <w:r w:rsidR="00806A35" w:rsidRPr="003A259D">
        <w:rPr>
          <w:rFonts w:ascii="Century Gothic" w:hAnsi="Century Gothic"/>
          <w:b/>
          <w:sz w:val="26"/>
          <w:szCs w:val="26"/>
          <w:lang w:val="en-GB"/>
        </w:rPr>
        <w:t xml:space="preserve">  </w:t>
      </w:r>
      <w:r w:rsidR="003A259D" w:rsidRPr="003A259D">
        <w:rPr>
          <w:rFonts w:ascii="Century Gothic" w:hAnsi="Century Gothic"/>
          <w:b/>
          <w:sz w:val="26"/>
          <w:szCs w:val="26"/>
          <w:lang w:val="en-GB"/>
        </w:rPr>
        <w:t>(</w:t>
      </w:r>
      <w:proofErr w:type="gramEnd"/>
      <w:r w:rsidR="003A259D" w:rsidRPr="003A259D">
        <w:rPr>
          <w:rFonts w:ascii="Century Gothic" w:hAnsi="Century Gothic"/>
          <w:b/>
          <w:sz w:val="26"/>
          <w:szCs w:val="26"/>
          <w:lang w:val="en-GB"/>
        </w:rPr>
        <w:t>e-</w:t>
      </w:r>
      <w:r w:rsidR="00D27FA3" w:rsidRPr="003A259D">
        <w:rPr>
          <w:rFonts w:ascii="Century Gothic" w:hAnsi="Century Gothic"/>
          <w:b/>
          <w:sz w:val="26"/>
          <w:szCs w:val="26"/>
          <w:lang w:val="en-GB"/>
        </w:rPr>
        <w:t xml:space="preserve">mail: </w:t>
      </w:r>
      <w:hyperlink r:id="rId8" w:history="1">
        <w:r w:rsidR="00D27FA3" w:rsidRPr="003A259D">
          <w:rPr>
            <w:rStyle w:val="Hyperlink"/>
            <w:rFonts w:ascii="Century Gothic" w:hAnsi="Century Gothic"/>
            <w:b/>
            <w:color w:val="0D0D0D"/>
            <w:sz w:val="26"/>
            <w:szCs w:val="26"/>
            <w:u w:val="none"/>
            <w:lang w:val="en-GB"/>
          </w:rPr>
          <w:t>stmarysinverness@btinternet.com</w:t>
        </w:r>
      </w:hyperlink>
      <w:r w:rsidR="00D27FA3" w:rsidRPr="003A259D">
        <w:rPr>
          <w:rFonts w:ascii="Century Gothic" w:hAnsi="Century Gothic"/>
          <w:b/>
          <w:color w:val="0D0D0D"/>
          <w:sz w:val="26"/>
          <w:szCs w:val="26"/>
          <w:lang w:val="en-GB"/>
        </w:rPr>
        <w:t>)</w:t>
      </w:r>
    </w:p>
    <w:p w14:paraId="1C289BE0" w14:textId="77777777" w:rsidR="00E53E58" w:rsidRPr="003A259D" w:rsidRDefault="00E53E58">
      <w:pPr>
        <w:rPr>
          <w:rFonts w:ascii="Century Gothic" w:hAnsi="Century Gothic"/>
          <w:b/>
          <w:sz w:val="26"/>
          <w:szCs w:val="26"/>
          <w:lang w:val="en-GB"/>
        </w:rPr>
      </w:pPr>
    </w:p>
    <w:p w14:paraId="5CF09486" w14:textId="77777777" w:rsidR="0085085A" w:rsidRPr="003A259D" w:rsidRDefault="00B96A9B" w:rsidP="003A259D">
      <w:pPr>
        <w:rPr>
          <w:rFonts w:ascii="Century Gothic" w:hAnsi="Century Gothic"/>
          <w:b/>
          <w:sz w:val="26"/>
          <w:szCs w:val="26"/>
          <w:lang w:val="en-GB"/>
        </w:rPr>
      </w:pPr>
      <w:r w:rsidRPr="003A259D">
        <w:rPr>
          <w:rFonts w:ascii="Century Gothic" w:hAnsi="Century Gothic"/>
          <w:b/>
          <w:sz w:val="26"/>
          <w:szCs w:val="26"/>
          <w:lang w:val="en-GB"/>
        </w:rPr>
        <w:t xml:space="preserve">Dear Friends,                                                                                   </w:t>
      </w:r>
      <w:r w:rsidR="003A259D">
        <w:rPr>
          <w:rFonts w:ascii="Century Gothic" w:hAnsi="Century Gothic"/>
          <w:b/>
          <w:sz w:val="26"/>
          <w:szCs w:val="26"/>
          <w:lang w:val="en-GB"/>
        </w:rPr>
        <w:tab/>
      </w:r>
      <w:r w:rsidR="003A259D">
        <w:rPr>
          <w:rFonts w:ascii="Century Gothic" w:hAnsi="Century Gothic"/>
          <w:b/>
          <w:sz w:val="26"/>
          <w:szCs w:val="26"/>
          <w:lang w:val="en-GB"/>
        </w:rPr>
        <w:tab/>
      </w:r>
      <w:r w:rsidRPr="003A259D">
        <w:rPr>
          <w:rFonts w:ascii="Century Gothic" w:hAnsi="Century Gothic"/>
          <w:b/>
          <w:sz w:val="26"/>
          <w:szCs w:val="26"/>
          <w:lang w:val="en-GB"/>
        </w:rPr>
        <w:t>19 March 2020</w:t>
      </w:r>
    </w:p>
    <w:p w14:paraId="147EC2B5" w14:textId="77777777" w:rsidR="0085085A" w:rsidRPr="003A259D" w:rsidRDefault="0085085A" w:rsidP="003A259D">
      <w:pPr>
        <w:rPr>
          <w:rFonts w:ascii="Century Gothic" w:hAnsi="Century Gothic"/>
          <w:b/>
          <w:sz w:val="26"/>
          <w:szCs w:val="26"/>
          <w:lang w:val="en-GB"/>
        </w:rPr>
      </w:pPr>
    </w:p>
    <w:p w14:paraId="5E004E0D" w14:textId="77777777" w:rsidR="00E71CD4"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The Coronavirus is sweeping away many of our accustomed securities. We trust and hope that the Government and the NHS will take care of us as we continue to protect each other as well as ourselves.</w:t>
      </w:r>
      <w:r w:rsidR="0085085A" w:rsidRPr="003A259D">
        <w:rPr>
          <w:rFonts w:ascii="Century Gothic" w:hAnsi="Century Gothic"/>
          <w:b/>
          <w:sz w:val="26"/>
          <w:szCs w:val="26"/>
          <w:lang w:val="en-GB"/>
        </w:rPr>
        <w:t xml:space="preserve">  </w:t>
      </w:r>
    </w:p>
    <w:p w14:paraId="4CBF40AF" w14:textId="77777777" w:rsidR="00E71CD4" w:rsidRDefault="00E71CD4" w:rsidP="003A259D">
      <w:pPr>
        <w:jc w:val="both"/>
        <w:rPr>
          <w:rFonts w:ascii="Century Gothic" w:hAnsi="Century Gothic"/>
          <w:b/>
          <w:sz w:val="26"/>
          <w:szCs w:val="26"/>
          <w:lang w:val="en-GB"/>
        </w:rPr>
      </w:pPr>
    </w:p>
    <w:p w14:paraId="60214BFE"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Although we are now closed for public celebrations of Mass and other services the life of the Diocese, the Deanery and the Parish still goes on. We have buildings to maintain, keep-open, and administer with all the costs involved and with much diminished regular giving.</w:t>
      </w:r>
    </w:p>
    <w:p w14:paraId="786D47FB" w14:textId="77777777" w:rsidR="00B96A9B" w:rsidRPr="003A259D" w:rsidRDefault="00B96A9B" w:rsidP="003A259D">
      <w:pPr>
        <w:jc w:val="both"/>
        <w:rPr>
          <w:rFonts w:ascii="Century Gothic" w:hAnsi="Century Gothic"/>
          <w:b/>
          <w:sz w:val="26"/>
          <w:szCs w:val="26"/>
          <w:lang w:val="en-GB"/>
        </w:rPr>
      </w:pPr>
    </w:p>
    <w:p w14:paraId="136F59EE"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We had a Finance Committee Meeting at St Mary’s last week and we submitted our Budget to the Diocese for the coming year with a projected deficit of £7,000.</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At the end of the last financial year we had managed to avoid the predicted deficit by increased g</w:t>
      </w:r>
      <w:r w:rsidR="0085085A" w:rsidRPr="003A259D">
        <w:rPr>
          <w:rFonts w:ascii="Century Gothic" w:hAnsi="Century Gothic"/>
          <w:b/>
          <w:sz w:val="26"/>
          <w:szCs w:val="26"/>
          <w:lang w:val="en-GB"/>
        </w:rPr>
        <w:t xml:space="preserve">iving and additional donations.  </w:t>
      </w:r>
      <w:r w:rsidRPr="003A259D">
        <w:rPr>
          <w:rFonts w:ascii="Century Gothic" w:hAnsi="Century Gothic"/>
          <w:b/>
          <w:sz w:val="26"/>
          <w:szCs w:val="26"/>
          <w:lang w:val="en-GB"/>
        </w:rPr>
        <w:t>However</w:t>
      </w:r>
      <w:r w:rsidR="0085085A" w:rsidRPr="003A259D">
        <w:rPr>
          <w:rFonts w:ascii="Century Gothic" w:hAnsi="Century Gothic"/>
          <w:b/>
          <w:sz w:val="26"/>
          <w:szCs w:val="26"/>
          <w:lang w:val="en-GB"/>
        </w:rPr>
        <w:t>,</w:t>
      </w:r>
      <w:r w:rsidRPr="003A259D">
        <w:rPr>
          <w:rFonts w:ascii="Century Gothic" w:hAnsi="Century Gothic"/>
          <w:b/>
          <w:sz w:val="26"/>
          <w:szCs w:val="26"/>
          <w:lang w:val="en-GB"/>
        </w:rPr>
        <w:t xml:space="preserve"> now our annual collections have fallen by £5,000. </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This is caused by falling numbers as families have relocated for many reasons.</w:t>
      </w:r>
    </w:p>
    <w:p w14:paraId="31D9A8BF" w14:textId="77777777" w:rsidR="00B96A9B" w:rsidRPr="003A259D" w:rsidRDefault="00B96A9B" w:rsidP="003A259D">
      <w:pPr>
        <w:rPr>
          <w:rFonts w:ascii="Century Gothic" w:hAnsi="Century Gothic"/>
          <w:b/>
          <w:sz w:val="26"/>
          <w:szCs w:val="26"/>
          <w:lang w:val="en-GB"/>
        </w:rPr>
      </w:pPr>
    </w:p>
    <w:p w14:paraId="062B8474"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The main expenses are heating and lighting, and the maintenance of our buildings.</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 xml:space="preserve">The good news is that some of these costs have lowered due to expenditure on our boilers, and heat distribution. </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The buildings seem to be in reasonable repair, but on-going maintenance is essential to keep them that way.</w:t>
      </w:r>
    </w:p>
    <w:p w14:paraId="4E84FA2E" w14:textId="77777777" w:rsidR="00B96A9B" w:rsidRPr="003A259D" w:rsidRDefault="00B96A9B" w:rsidP="003A259D">
      <w:pPr>
        <w:jc w:val="both"/>
        <w:rPr>
          <w:rFonts w:ascii="Century Gothic" w:hAnsi="Century Gothic"/>
          <w:b/>
          <w:sz w:val="26"/>
          <w:szCs w:val="26"/>
          <w:lang w:val="en-GB"/>
        </w:rPr>
      </w:pPr>
    </w:p>
    <w:p w14:paraId="5E7E9EB6"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 xml:space="preserve">We rely on the dividend from our Investment Funds in the Endowment Trust of the Diocese. </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 xml:space="preserve">This is very well managed by our asset managers, however the recent slump in share prices has caused a total drop of about 16%. </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This could have a knock-on effect on our dividend income.</w:t>
      </w:r>
    </w:p>
    <w:p w14:paraId="3A9B8A74" w14:textId="77777777" w:rsidR="00B96A9B" w:rsidRPr="003A259D" w:rsidRDefault="00B96A9B" w:rsidP="003A259D">
      <w:pPr>
        <w:jc w:val="both"/>
        <w:rPr>
          <w:rFonts w:ascii="Century Gothic" w:hAnsi="Century Gothic"/>
          <w:b/>
          <w:sz w:val="26"/>
          <w:szCs w:val="26"/>
          <w:lang w:val="en-GB"/>
        </w:rPr>
      </w:pPr>
    </w:p>
    <w:p w14:paraId="7C1B51EA"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 xml:space="preserve">The parish is fortunate in enjoying seasonal income from the many tourists who visit the Highlands. </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It is widely recognised that this will be hit hard by the effects of the measures to contain and stop the spread of the coronavirus.</w:t>
      </w:r>
    </w:p>
    <w:p w14:paraId="3F226CAD" w14:textId="77777777" w:rsidR="00B96A9B" w:rsidRPr="003A259D" w:rsidRDefault="00B96A9B" w:rsidP="003A259D">
      <w:pPr>
        <w:jc w:val="both"/>
        <w:rPr>
          <w:rFonts w:ascii="Century Gothic" w:hAnsi="Century Gothic"/>
          <w:b/>
          <w:sz w:val="26"/>
          <w:szCs w:val="26"/>
          <w:lang w:val="en-GB"/>
        </w:rPr>
      </w:pPr>
    </w:p>
    <w:p w14:paraId="26B00DA1" w14:textId="77777777" w:rsidR="003A259D" w:rsidRPr="003A259D" w:rsidRDefault="003A259D" w:rsidP="003A259D">
      <w:pPr>
        <w:jc w:val="both"/>
        <w:rPr>
          <w:rFonts w:ascii="Century Gothic" w:hAnsi="Century Gothic"/>
          <w:b/>
          <w:sz w:val="26"/>
          <w:szCs w:val="26"/>
          <w:lang w:val="en-GB"/>
        </w:rPr>
      </w:pPr>
    </w:p>
    <w:p w14:paraId="4B0798BA"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lastRenderedPageBreak/>
        <w:t xml:space="preserve">In writing this general letter about finance I readily acknowledge that some of you already give by Standing Order, Direct Debit or other planned giving which is Gift Aided. </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We are all grateful for that, and I thank you.</w:t>
      </w:r>
    </w:p>
    <w:p w14:paraId="7D7AFD18" w14:textId="77777777" w:rsidR="00B96A9B" w:rsidRPr="003A259D" w:rsidRDefault="00B96A9B" w:rsidP="003A259D">
      <w:pPr>
        <w:rPr>
          <w:rFonts w:ascii="Century Gothic" w:hAnsi="Century Gothic"/>
          <w:b/>
          <w:sz w:val="26"/>
          <w:szCs w:val="26"/>
          <w:lang w:val="en-GB"/>
        </w:rPr>
      </w:pPr>
    </w:p>
    <w:p w14:paraId="724C86A4" w14:textId="77777777" w:rsidR="003A259D" w:rsidRPr="003A259D" w:rsidRDefault="003A259D" w:rsidP="003A259D">
      <w:pPr>
        <w:rPr>
          <w:rFonts w:ascii="Century Gothic" w:hAnsi="Century Gothic"/>
          <w:b/>
          <w:sz w:val="26"/>
          <w:szCs w:val="26"/>
          <w:lang w:val="en-GB"/>
        </w:rPr>
      </w:pPr>
    </w:p>
    <w:p w14:paraId="7CD62468"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We now need to take some different approaches to our income generation, as at the same time we will endeavour to reduce our overheads.</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 xml:space="preserve"> Yet we acknowledge that we will have to meet our financial obligations to the Diocese which are considerable. </w:t>
      </w:r>
      <w:r w:rsidR="0085085A" w:rsidRPr="003A259D">
        <w:rPr>
          <w:rFonts w:ascii="Century Gothic" w:hAnsi="Century Gothic"/>
          <w:b/>
          <w:sz w:val="26"/>
          <w:szCs w:val="26"/>
          <w:lang w:val="en-GB"/>
        </w:rPr>
        <w:t xml:space="preserve"> </w:t>
      </w:r>
      <w:r w:rsidRPr="003A259D">
        <w:rPr>
          <w:rFonts w:ascii="Century Gothic" w:hAnsi="Century Gothic"/>
          <w:b/>
          <w:sz w:val="26"/>
          <w:szCs w:val="26"/>
          <w:lang w:val="en-GB"/>
        </w:rPr>
        <w:t>Every month we pay just over £4,000</w:t>
      </w:r>
      <w:r w:rsidR="0078388A">
        <w:rPr>
          <w:rFonts w:ascii="Century Gothic" w:hAnsi="Century Gothic"/>
          <w:b/>
          <w:sz w:val="26"/>
          <w:szCs w:val="26"/>
          <w:lang w:val="en-GB"/>
        </w:rPr>
        <w:t xml:space="preserve"> in levies and clergy support [</w:t>
      </w:r>
      <w:r w:rsidRPr="003A259D">
        <w:rPr>
          <w:rFonts w:ascii="Century Gothic" w:hAnsi="Century Gothic"/>
          <w:b/>
          <w:sz w:val="26"/>
          <w:szCs w:val="26"/>
          <w:lang w:val="en-GB"/>
        </w:rPr>
        <w:t>from which we benefit].</w:t>
      </w:r>
    </w:p>
    <w:p w14:paraId="3E3F9A19" w14:textId="77777777" w:rsidR="00B96A9B" w:rsidRPr="003A259D" w:rsidRDefault="00B96A9B" w:rsidP="003A259D">
      <w:pPr>
        <w:jc w:val="both"/>
        <w:rPr>
          <w:rFonts w:ascii="Century Gothic" w:hAnsi="Century Gothic"/>
          <w:b/>
          <w:sz w:val="26"/>
          <w:szCs w:val="26"/>
          <w:lang w:val="en-GB"/>
        </w:rPr>
      </w:pPr>
    </w:p>
    <w:p w14:paraId="290795B6"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 xml:space="preserve">I am requesting several things, even while mindful that for some of </w:t>
      </w:r>
      <w:r w:rsidR="0085085A" w:rsidRPr="003A259D">
        <w:rPr>
          <w:rFonts w:ascii="Century Gothic" w:hAnsi="Century Gothic"/>
          <w:b/>
          <w:sz w:val="26"/>
          <w:szCs w:val="26"/>
          <w:lang w:val="en-GB"/>
        </w:rPr>
        <w:t>it will not be possible</w:t>
      </w:r>
      <w:r w:rsidRPr="003A259D">
        <w:rPr>
          <w:rFonts w:ascii="Century Gothic" w:hAnsi="Century Gothic"/>
          <w:b/>
          <w:sz w:val="26"/>
          <w:szCs w:val="26"/>
          <w:lang w:val="en-GB"/>
        </w:rPr>
        <w:t>:</w:t>
      </w:r>
    </w:p>
    <w:p w14:paraId="23073EC9" w14:textId="77777777" w:rsidR="00B96A9B" w:rsidRPr="003A259D" w:rsidRDefault="00B96A9B" w:rsidP="003A259D">
      <w:pPr>
        <w:jc w:val="both"/>
        <w:rPr>
          <w:rFonts w:ascii="Century Gothic" w:hAnsi="Century Gothic"/>
          <w:b/>
          <w:sz w:val="26"/>
          <w:szCs w:val="26"/>
          <w:lang w:val="en-GB"/>
        </w:rPr>
      </w:pPr>
    </w:p>
    <w:p w14:paraId="68006C6D" w14:textId="77777777" w:rsidR="00B96A9B" w:rsidRPr="003A259D" w:rsidRDefault="0085085A" w:rsidP="003A259D">
      <w:pPr>
        <w:jc w:val="both"/>
        <w:rPr>
          <w:rFonts w:ascii="Century Gothic" w:hAnsi="Century Gothic"/>
          <w:b/>
          <w:sz w:val="26"/>
          <w:szCs w:val="26"/>
          <w:lang w:val="en-GB"/>
        </w:rPr>
      </w:pPr>
      <w:r w:rsidRPr="003A259D">
        <w:rPr>
          <w:rFonts w:ascii="Century Gothic" w:hAnsi="Century Gothic"/>
          <w:b/>
          <w:sz w:val="26"/>
          <w:szCs w:val="26"/>
          <w:lang w:val="en-GB"/>
        </w:rPr>
        <w:t>Plea</w:t>
      </w:r>
      <w:r w:rsidR="00B96A9B" w:rsidRPr="003A259D">
        <w:rPr>
          <w:rFonts w:ascii="Century Gothic" w:hAnsi="Century Gothic"/>
          <w:b/>
          <w:sz w:val="26"/>
          <w:szCs w:val="26"/>
          <w:lang w:val="en-GB"/>
        </w:rPr>
        <w:t>se consider creating a Regular Standing Order or Direct Debit - see attachment.</w:t>
      </w:r>
    </w:p>
    <w:p w14:paraId="734C6F68" w14:textId="77777777" w:rsidR="00B96A9B" w:rsidRPr="003A259D" w:rsidRDefault="00B96A9B" w:rsidP="003A259D">
      <w:pPr>
        <w:jc w:val="both"/>
        <w:rPr>
          <w:rFonts w:ascii="Century Gothic" w:hAnsi="Century Gothic"/>
          <w:b/>
          <w:sz w:val="26"/>
          <w:szCs w:val="26"/>
          <w:lang w:val="en-GB"/>
        </w:rPr>
      </w:pPr>
    </w:p>
    <w:p w14:paraId="565AD281"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Please consider making donations to the Fabric Maintenance account (St Mary’s Inverness No 2 account}.</w:t>
      </w:r>
    </w:p>
    <w:p w14:paraId="754A8417" w14:textId="77777777" w:rsidR="00B96A9B" w:rsidRPr="003A259D" w:rsidRDefault="00B96A9B" w:rsidP="003A259D">
      <w:pPr>
        <w:jc w:val="both"/>
        <w:rPr>
          <w:rFonts w:ascii="Century Gothic" w:hAnsi="Century Gothic"/>
          <w:b/>
          <w:sz w:val="26"/>
          <w:szCs w:val="26"/>
          <w:lang w:val="en-GB"/>
        </w:rPr>
      </w:pPr>
    </w:p>
    <w:p w14:paraId="46BA4F68"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Please use the Donations Box in the Church – the income from this is divided evenly for our General Account (no 1) and our Fabric Account (no 2). This box is emptied regularly.</w:t>
      </w:r>
    </w:p>
    <w:p w14:paraId="748515BB" w14:textId="77777777" w:rsidR="00B96A9B" w:rsidRPr="003A259D" w:rsidRDefault="00B96A9B" w:rsidP="003A259D">
      <w:pPr>
        <w:jc w:val="both"/>
        <w:rPr>
          <w:rFonts w:ascii="Century Gothic" w:hAnsi="Century Gothic"/>
          <w:b/>
          <w:sz w:val="26"/>
          <w:szCs w:val="26"/>
          <w:lang w:val="en-GB"/>
        </w:rPr>
      </w:pPr>
    </w:p>
    <w:p w14:paraId="309F95AE"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If any of you are in a position to make an increase in your giving</w:t>
      </w:r>
      <w:r w:rsidR="0085085A" w:rsidRPr="003A259D">
        <w:rPr>
          <w:rFonts w:ascii="Century Gothic" w:hAnsi="Century Gothic"/>
          <w:b/>
          <w:sz w:val="26"/>
          <w:szCs w:val="26"/>
          <w:lang w:val="en-GB"/>
        </w:rPr>
        <w:t>,</w:t>
      </w:r>
      <w:r w:rsidRPr="003A259D">
        <w:rPr>
          <w:rFonts w:ascii="Century Gothic" w:hAnsi="Century Gothic"/>
          <w:b/>
          <w:sz w:val="26"/>
          <w:szCs w:val="26"/>
          <w:lang w:val="en-GB"/>
        </w:rPr>
        <w:t xml:space="preserve"> this will be welcomed.</w:t>
      </w:r>
    </w:p>
    <w:p w14:paraId="753DF9AB" w14:textId="77777777" w:rsidR="00B96A9B" w:rsidRPr="003A259D" w:rsidRDefault="00B96A9B" w:rsidP="003A259D">
      <w:pPr>
        <w:jc w:val="both"/>
        <w:rPr>
          <w:rFonts w:ascii="Century Gothic" w:hAnsi="Century Gothic"/>
          <w:b/>
          <w:sz w:val="26"/>
          <w:szCs w:val="26"/>
          <w:lang w:val="en-GB"/>
        </w:rPr>
      </w:pPr>
    </w:p>
    <w:p w14:paraId="659FFD92"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Please ensure that all your regular plate offerings (these can be put in the donations box} and other giving is Gift Aided if you are eligible. – see attachment.</w:t>
      </w:r>
    </w:p>
    <w:p w14:paraId="45CFABF8" w14:textId="77777777" w:rsidR="00B96A9B" w:rsidRPr="003A259D" w:rsidRDefault="00B96A9B" w:rsidP="003A259D">
      <w:pPr>
        <w:jc w:val="both"/>
        <w:rPr>
          <w:rFonts w:ascii="Century Gothic" w:hAnsi="Century Gothic"/>
          <w:b/>
          <w:sz w:val="26"/>
          <w:szCs w:val="26"/>
          <w:lang w:val="en-GB"/>
        </w:rPr>
      </w:pPr>
    </w:p>
    <w:p w14:paraId="4B053271" w14:textId="77777777" w:rsidR="00B96A9B" w:rsidRPr="003A259D" w:rsidRDefault="00B96A9B" w:rsidP="003A259D">
      <w:pPr>
        <w:jc w:val="both"/>
        <w:rPr>
          <w:rFonts w:ascii="Century Gothic" w:hAnsi="Century Gothic"/>
          <w:b/>
          <w:sz w:val="26"/>
          <w:szCs w:val="26"/>
          <w:lang w:val="en-GB"/>
        </w:rPr>
      </w:pPr>
      <w:r w:rsidRPr="003A259D">
        <w:rPr>
          <w:rFonts w:ascii="Century Gothic" w:hAnsi="Century Gothic"/>
          <w:b/>
          <w:sz w:val="26"/>
          <w:szCs w:val="26"/>
          <w:lang w:val="en-GB"/>
        </w:rPr>
        <w:t>Thank you for your consideration as we try to maintain our ministry in St Mary’s albeit in a restricted way.</w:t>
      </w:r>
    </w:p>
    <w:p w14:paraId="216D01BA" w14:textId="77777777" w:rsidR="00B96A9B" w:rsidRPr="003A259D" w:rsidRDefault="00B96A9B" w:rsidP="003A259D">
      <w:pPr>
        <w:jc w:val="both"/>
        <w:rPr>
          <w:rFonts w:ascii="Century Gothic" w:hAnsi="Century Gothic"/>
          <w:b/>
          <w:sz w:val="26"/>
          <w:szCs w:val="26"/>
          <w:lang w:val="en-GB"/>
        </w:rPr>
      </w:pPr>
    </w:p>
    <w:p w14:paraId="6DE80CE4" w14:textId="77777777" w:rsidR="00B96A9B" w:rsidRPr="003A259D" w:rsidRDefault="00B96A9B" w:rsidP="003A259D">
      <w:pPr>
        <w:rPr>
          <w:rFonts w:ascii="Century Gothic" w:hAnsi="Century Gothic"/>
          <w:b/>
          <w:sz w:val="26"/>
          <w:szCs w:val="26"/>
          <w:lang w:val="en-GB"/>
        </w:rPr>
      </w:pPr>
    </w:p>
    <w:p w14:paraId="7A437C3D" w14:textId="77777777" w:rsidR="00B96A9B" w:rsidRPr="003A259D" w:rsidRDefault="00B96A9B" w:rsidP="003A259D">
      <w:pPr>
        <w:rPr>
          <w:rFonts w:ascii="Century Gothic" w:hAnsi="Century Gothic"/>
          <w:b/>
          <w:sz w:val="26"/>
          <w:szCs w:val="26"/>
          <w:lang w:val="en-GB"/>
        </w:rPr>
      </w:pPr>
      <w:r w:rsidRPr="003A259D">
        <w:rPr>
          <w:rFonts w:ascii="Century Gothic" w:hAnsi="Century Gothic"/>
          <w:b/>
          <w:sz w:val="26"/>
          <w:szCs w:val="26"/>
          <w:lang w:val="en-GB"/>
        </w:rPr>
        <w:t>With every good wish and blessings</w:t>
      </w:r>
    </w:p>
    <w:p w14:paraId="0A022248" w14:textId="77777777" w:rsidR="00B96A9B" w:rsidRPr="003A259D" w:rsidRDefault="00B96A9B" w:rsidP="003A259D">
      <w:pPr>
        <w:rPr>
          <w:rFonts w:ascii="Century Gothic" w:hAnsi="Century Gothic"/>
          <w:b/>
          <w:sz w:val="26"/>
          <w:szCs w:val="26"/>
          <w:lang w:val="en-GB"/>
        </w:rPr>
      </w:pPr>
    </w:p>
    <w:p w14:paraId="0EE9C9D9" w14:textId="77777777" w:rsidR="00B96A9B" w:rsidRPr="003A259D" w:rsidRDefault="00B96A9B" w:rsidP="003A259D">
      <w:pPr>
        <w:rPr>
          <w:rFonts w:ascii="Century Gothic" w:hAnsi="Century Gothic"/>
          <w:b/>
          <w:sz w:val="26"/>
          <w:szCs w:val="26"/>
          <w:lang w:val="en-GB"/>
        </w:rPr>
      </w:pPr>
      <w:r w:rsidRPr="003A259D">
        <w:rPr>
          <w:rFonts w:ascii="Century Gothic" w:hAnsi="Century Gothic"/>
          <w:b/>
          <w:sz w:val="26"/>
          <w:szCs w:val="26"/>
          <w:lang w:val="en-GB"/>
        </w:rPr>
        <w:t>Aye</w:t>
      </w:r>
    </w:p>
    <w:p w14:paraId="39F14B52" w14:textId="77777777" w:rsidR="00B96A9B" w:rsidRPr="003A259D" w:rsidRDefault="00B96A9B" w:rsidP="003A259D">
      <w:pPr>
        <w:rPr>
          <w:rFonts w:ascii="Century Gothic" w:hAnsi="Century Gothic"/>
          <w:b/>
          <w:sz w:val="26"/>
          <w:szCs w:val="26"/>
          <w:lang w:val="en-GB"/>
        </w:rPr>
      </w:pPr>
    </w:p>
    <w:p w14:paraId="78E3592F" w14:textId="77777777" w:rsidR="00B96A9B" w:rsidRPr="003A259D" w:rsidRDefault="00B96A9B" w:rsidP="003A259D">
      <w:pPr>
        <w:rPr>
          <w:rFonts w:ascii="Century Gothic" w:hAnsi="Century Gothic"/>
          <w:b/>
          <w:sz w:val="26"/>
          <w:szCs w:val="26"/>
          <w:lang w:val="en-GB"/>
        </w:rPr>
      </w:pPr>
    </w:p>
    <w:p w14:paraId="44E15C75" w14:textId="77777777" w:rsidR="00806A35" w:rsidRPr="003A259D" w:rsidRDefault="00B96A9B" w:rsidP="003A259D">
      <w:pPr>
        <w:rPr>
          <w:rFonts w:ascii="Century Gothic" w:hAnsi="Century Gothic"/>
          <w:b/>
          <w:sz w:val="26"/>
          <w:szCs w:val="26"/>
          <w:lang w:val="en-GB"/>
        </w:rPr>
      </w:pPr>
      <w:r w:rsidRPr="003A259D">
        <w:rPr>
          <w:rFonts w:ascii="Century Gothic" w:hAnsi="Century Gothic"/>
          <w:b/>
          <w:sz w:val="26"/>
          <w:szCs w:val="26"/>
          <w:lang w:val="en-GB"/>
        </w:rPr>
        <w:t>Fr Jame</w:t>
      </w:r>
      <w:r w:rsidR="006E7076" w:rsidRPr="003A259D">
        <w:rPr>
          <w:rFonts w:ascii="Century Gothic" w:hAnsi="Century Gothic"/>
          <w:b/>
          <w:sz w:val="26"/>
          <w:szCs w:val="26"/>
          <w:lang w:val="en-GB"/>
        </w:rPr>
        <w:t>s</w:t>
      </w:r>
    </w:p>
    <w:p w14:paraId="14A4BC10" w14:textId="77777777" w:rsidR="00806A35" w:rsidRPr="003A259D" w:rsidRDefault="00806A35">
      <w:pPr>
        <w:rPr>
          <w:rFonts w:ascii="Century Gothic" w:hAnsi="Century Gothic"/>
          <w:b/>
          <w:sz w:val="27"/>
          <w:szCs w:val="27"/>
          <w:lang w:val="en-GB"/>
        </w:rPr>
      </w:pPr>
      <w:bookmarkStart w:id="0" w:name="_GoBack"/>
      <w:bookmarkEnd w:id="0"/>
    </w:p>
    <w:p w14:paraId="0ECF7733" w14:textId="77777777" w:rsidR="00B96A9B" w:rsidRDefault="00B96A9B" w:rsidP="00761D2B">
      <w:pPr>
        <w:jc w:val="center"/>
        <w:rPr>
          <w:rFonts w:ascii="Century Gothic" w:hAnsi="Century Gothic"/>
          <w:b/>
          <w:sz w:val="16"/>
          <w:szCs w:val="16"/>
          <w:lang w:val="en-GB"/>
        </w:rPr>
      </w:pPr>
    </w:p>
    <w:p w14:paraId="481C9AA5" w14:textId="77777777" w:rsidR="00B96A9B" w:rsidRDefault="00B96A9B" w:rsidP="00761D2B">
      <w:pPr>
        <w:jc w:val="center"/>
        <w:rPr>
          <w:rFonts w:ascii="Century Gothic" w:hAnsi="Century Gothic"/>
          <w:b/>
          <w:sz w:val="16"/>
          <w:szCs w:val="16"/>
          <w:lang w:val="en-GB"/>
        </w:rPr>
      </w:pPr>
    </w:p>
    <w:p w14:paraId="0C6591D9" w14:textId="77777777" w:rsidR="00B96A9B" w:rsidRDefault="00B96A9B" w:rsidP="00761D2B">
      <w:pPr>
        <w:jc w:val="center"/>
        <w:rPr>
          <w:rFonts w:ascii="Century Gothic" w:hAnsi="Century Gothic"/>
          <w:b/>
          <w:sz w:val="16"/>
          <w:szCs w:val="16"/>
          <w:lang w:val="en-GB"/>
        </w:rPr>
      </w:pPr>
    </w:p>
    <w:p w14:paraId="2F98E682" w14:textId="77777777" w:rsidR="00B96A9B" w:rsidRDefault="00B96A9B" w:rsidP="00761D2B">
      <w:pPr>
        <w:jc w:val="center"/>
        <w:rPr>
          <w:rFonts w:ascii="Century Gothic" w:hAnsi="Century Gothic"/>
          <w:b/>
          <w:sz w:val="16"/>
          <w:szCs w:val="16"/>
          <w:lang w:val="en-GB"/>
        </w:rPr>
      </w:pPr>
    </w:p>
    <w:p w14:paraId="17CFD74E" w14:textId="77777777" w:rsidR="00A73976" w:rsidRPr="00B96A9B" w:rsidRDefault="00E53E58" w:rsidP="00805023">
      <w:pPr>
        <w:jc w:val="center"/>
        <w:rPr>
          <w:rFonts w:ascii="Century Gothic" w:hAnsi="Century Gothic"/>
          <w:b/>
          <w:sz w:val="16"/>
          <w:szCs w:val="16"/>
          <w:lang w:val="en-GB"/>
        </w:rPr>
      </w:pPr>
      <w:r>
        <w:rPr>
          <w:rFonts w:ascii="Century Gothic" w:hAnsi="Century Gothic"/>
          <w:b/>
          <w:sz w:val="16"/>
          <w:szCs w:val="16"/>
          <w:lang w:val="en-GB"/>
        </w:rPr>
        <w:t>(</w:t>
      </w:r>
      <w:proofErr w:type="spellStart"/>
      <w:r>
        <w:rPr>
          <w:rFonts w:ascii="Century Gothic" w:hAnsi="Century Gothic"/>
          <w:b/>
          <w:sz w:val="16"/>
          <w:szCs w:val="16"/>
          <w:lang w:val="en-GB"/>
        </w:rPr>
        <w:t>RCDiocese</w:t>
      </w:r>
      <w:proofErr w:type="spellEnd"/>
      <w:r>
        <w:rPr>
          <w:rFonts w:ascii="Century Gothic" w:hAnsi="Century Gothic"/>
          <w:b/>
          <w:sz w:val="16"/>
          <w:szCs w:val="16"/>
          <w:lang w:val="en-GB"/>
        </w:rPr>
        <w:t xml:space="preserve"> of Aberdeen Charitable Trust, A Regis</w:t>
      </w:r>
      <w:r w:rsidR="00761D2B">
        <w:rPr>
          <w:rFonts w:ascii="Century Gothic" w:hAnsi="Century Gothic"/>
          <w:b/>
          <w:sz w:val="16"/>
          <w:szCs w:val="16"/>
          <w:lang w:val="en-GB"/>
        </w:rPr>
        <w:t xml:space="preserve">tered Scottish Charity, No SC </w:t>
      </w:r>
      <w:r>
        <w:rPr>
          <w:rFonts w:ascii="Century Gothic" w:hAnsi="Century Gothic"/>
          <w:b/>
          <w:sz w:val="16"/>
          <w:szCs w:val="16"/>
          <w:lang w:val="en-GB"/>
        </w:rPr>
        <w:t>00512</w:t>
      </w:r>
    </w:p>
    <w:sectPr w:rsidR="00A73976" w:rsidRPr="00B96A9B" w:rsidSect="003A259D">
      <w:headerReference w:type="even" r:id="rId9"/>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F166" w14:textId="77777777" w:rsidR="009A4CEB" w:rsidRDefault="009A4CEB">
      <w:r>
        <w:separator/>
      </w:r>
    </w:p>
  </w:endnote>
  <w:endnote w:type="continuationSeparator" w:id="0">
    <w:p w14:paraId="6ACD4D32" w14:textId="77777777" w:rsidR="009A4CEB" w:rsidRDefault="009A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arajita">
    <w:panose1 w:val="02020603050405020304"/>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EB77" w14:textId="77777777" w:rsidR="009A4CEB" w:rsidRDefault="009A4CEB">
      <w:r>
        <w:separator/>
      </w:r>
    </w:p>
  </w:footnote>
  <w:footnote w:type="continuationSeparator" w:id="0">
    <w:p w14:paraId="00D72C35" w14:textId="77777777" w:rsidR="009A4CEB" w:rsidRDefault="009A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C536" w14:textId="77777777" w:rsidR="0080793A" w:rsidRDefault="004C1D59" w:rsidP="0083340F">
    <w:pPr>
      <w:pStyle w:val="Header"/>
      <w:framePr w:wrap="around" w:vAnchor="text" w:hAnchor="margin" w:xAlign="center" w:y="1"/>
      <w:rPr>
        <w:rStyle w:val="PageNumber"/>
      </w:rPr>
    </w:pPr>
    <w:r>
      <w:rPr>
        <w:rStyle w:val="PageNumber"/>
      </w:rPr>
    </w:r>
    <w:r w:rsidR="0080793A">
      <w:rPr>
        <w:rStyle w:val="PageNumber"/>
      </w:rPr>
      <w:instrText xml:space="preserve"/>
    </w:r>
    <w:r>
      <w:rPr>
        <w:rStyle w:val="PageNumber"/>
      </w:rPr>
    </w:r>
  </w:p>
  <w:p w14:paraId="525163BC" w14:textId="77777777" w:rsidR="0080793A" w:rsidRDefault="00807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C491" w14:textId="77777777" w:rsidR="0080793A" w:rsidRDefault="004C1D59" w:rsidP="0083340F">
    <w:pPr>
      <w:pStyle w:val="Header"/>
      <w:framePr w:wrap="around" w:vAnchor="text" w:hAnchor="margin" w:xAlign="center" w:y="1"/>
      <w:rPr>
        <w:rStyle w:val="PageNumber"/>
      </w:rPr>
    </w:pPr>
    <w:r>
      <w:rPr>
        <w:rStyle w:val="PageNumber"/>
      </w:rPr>
    </w:r>
    <w:r w:rsidR="0080793A">
      <w:rPr>
        <w:rStyle w:val="PageNumber"/>
      </w:rPr>
      <w:instrText xml:space="preserve"/>
    </w:r>
    <w:r>
      <w:rPr>
        <w:rStyle w:val="PageNumber"/>
      </w:rPr>
    </w:r>
    <w:r w:rsidR="00805023">
      <w:rPr>
        <w:rStyle w:val="PageNumber"/>
        <w:noProof/>
      </w:rPr>
      <w:t>2</w:t>
    </w:r>
    <w:r>
      <w:rPr>
        <w:rStyle w:val="PageNumber"/>
      </w:rPr>
    </w:r>
  </w:p>
  <w:p w14:paraId="59E6BCC0" w14:textId="77777777" w:rsidR="0080793A" w:rsidRDefault="0080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6BF"/>
    <w:multiLevelType w:val="hybridMultilevel"/>
    <w:tmpl w:val="26421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84325"/>
    <w:multiLevelType w:val="hybridMultilevel"/>
    <w:tmpl w:val="28D001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80360E"/>
    <w:multiLevelType w:val="hybridMultilevel"/>
    <w:tmpl w:val="A21EE1F6"/>
    <w:lvl w:ilvl="0" w:tplc="7DB4CFAC">
      <w:start w:val="5"/>
      <w:numFmt w:val="bullet"/>
      <w:lvlText w:val=""/>
      <w:lvlJc w:val="left"/>
      <w:pPr>
        <w:ind w:left="720" w:hanging="360"/>
      </w:pPr>
      <w:rPr>
        <w:rFonts w:ascii="Symbol" w:eastAsia="Times New Roman"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24E00"/>
    <w:multiLevelType w:val="hybridMultilevel"/>
    <w:tmpl w:val="A3322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2171D"/>
    <w:multiLevelType w:val="hybridMultilevel"/>
    <w:tmpl w:val="2B024B8E"/>
    <w:lvl w:ilvl="0" w:tplc="E1D68B00">
      <w:start w:val="5"/>
      <w:numFmt w:val="bullet"/>
      <w:lvlText w:val=""/>
      <w:lvlJc w:val="left"/>
      <w:pPr>
        <w:ind w:left="720" w:hanging="360"/>
      </w:pPr>
      <w:rPr>
        <w:rFonts w:ascii="Symbol" w:eastAsia="Times New Roman" w:hAnsi="Symbol" w:cs="Aparajit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E76B7"/>
    <w:multiLevelType w:val="hybridMultilevel"/>
    <w:tmpl w:val="7756C02A"/>
    <w:lvl w:ilvl="0" w:tplc="D752FC08">
      <w:start w:val="1"/>
      <w:numFmt w:val="bullet"/>
      <w:lvlText w:val=""/>
      <w:lvlJc w:val="left"/>
      <w:pPr>
        <w:ind w:left="2085" w:hanging="360"/>
      </w:pPr>
      <w:rPr>
        <w:rFonts w:ascii="Symbol" w:eastAsia="Times New Roman" w:hAnsi="Symbol" w:cs="Times New Roman"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6" w15:restartNumberingAfterBreak="0">
    <w:nsid w:val="46295CA8"/>
    <w:multiLevelType w:val="hybridMultilevel"/>
    <w:tmpl w:val="F5CE6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660FF5"/>
    <w:multiLevelType w:val="hybridMultilevel"/>
    <w:tmpl w:val="91FAC558"/>
    <w:lvl w:ilvl="0" w:tplc="238892BA">
      <w:start w:val="1"/>
      <w:numFmt w:val="bullet"/>
      <w:lvlText w:val=""/>
      <w:lvlJc w:val="left"/>
      <w:pPr>
        <w:ind w:left="2085" w:hanging="360"/>
      </w:pPr>
      <w:rPr>
        <w:rFonts w:ascii="Symbol" w:eastAsia="Times New Roman" w:hAnsi="Symbol" w:cs="Times New Roman"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8" w15:restartNumberingAfterBreak="0">
    <w:nsid w:val="67C11AA6"/>
    <w:multiLevelType w:val="hybridMultilevel"/>
    <w:tmpl w:val="14882B8C"/>
    <w:lvl w:ilvl="0" w:tplc="2422ACFE">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7"/>
  </w:num>
  <w:num w:numId="5">
    <w:abstractNumId w:val="5"/>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60"/>
    <w:rsid w:val="001351DB"/>
    <w:rsid w:val="00136EAF"/>
    <w:rsid w:val="00143084"/>
    <w:rsid w:val="00147C99"/>
    <w:rsid w:val="00162679"/>
    <w:rsid w:val="001A0A1F"/>
    <w:rsid w:val="001C1C6A"/>
    <w:rsid w:val="001D48CB"/>
    <w:rsid w:val="001E717C"/>
    <w:rsid w:val="00240B1C"/>
    <w:rsid w:val="002E32F9"/>
    <w:rsid w:val="003216E4"/>
    <w:rsid w:val="00385002"/>
    <w:rsid w:val="003A259D"/>
    <w:rsid w:val="00465F4D"/>
    <w:rsid w:val="004C1D59"/>
    <w:rsid w:val="004C3400"/>
    <w:rsid w:val="00560CA1"/>
    <w:rsid w:val="005931C6"/>
    <w:rsid w:val="005B386E"/>
    <w:rsid w:val="005B4713"/>
    <w:rsid w:val="005E38E0"/>
    <w:rsid w:val="005F4465"/>
    <w:rsid w:val="00660C76"/>
    <w:rsid w:val="006E7076"/>
    <w:rsid w:val="00761D2B"/>
    <w:rsid w:val="0078388A"/>
    <w:rsid w:val="00794370"/>
    <w:rsid w:val="007F5C3C"/>
    <w:rsid w:val="00805023"/>
    <w:rsid w:val="00806A35"/>
    <w:rsid w:val="0080793A"/>
    <w:rsid w:val="0083340F"/>
    <w:rsid w:val="0085085A"/>
    <w:rsid w:val="00852D1E"/>
    <w:rsid w:val="00897A39"/>
    <w:rsid w:val="008E3AE2"/>
    <w:rsid w:val="00927C31"/>
    <w:rsid w:val="009933D0"/>
    <w:rsid w:val="009A4CEB"/>
    <w:rsid w:val="00A02928"/>
    <w:rsid w:val="00A41147"/>
    <w:rsid w:val="00A73976"/>
    <w:rsid w:val="00B50B53"/>
    <w:rsid w:val="00B61160"/>
    <w:rsid w:val="00B729A9"/>
    <w:rsid w:val="00B96A9B"/>
    <w:rsid w:val="00BB0780"/>
    <w:rsid w:val="00BB104C"/>
    <w:rsid w:val="00BC129D"/>
    <w:rsid w:val="00BC60D5"/>
    <w:rsid w:val="00BD47CF"/>
    <w:rsid w:val="00D27FA3"/>
    <w:rsid w:val="00D30291"/>
    <w:rsid w:val="00D4711D"/>
    <w:rsid w:val="00D95CFB"/>
    <w:rsid w:val="00E31D7B"/>
    <w:rsid w:val="00E45B29"/>
    <w:rsid w:val="00E53E58"/>
    <w:rsid w:val="00E71CD4"/>
    <w:rsid w:val="00EF5239"/>
    <w:rsid w:val="00F35112"/>
    <w:rsid w:val="00F65465"/>
    <w:rsid w:val="00F9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70989"/>
  <w15:docId w15:val="{F353CE67-79B0-1745-A877-3E4081D5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1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7FA3"/>
    <w:rPr>
      <w:color w:val="0000FF"/>
      <w:u w:val="single"/>
    </w:rPr>
  </w:style>
  <w:style w:type="paragraph" w:styleId="Header">
    <w:name w:val="header"/>
    <w:basedOn w:val="Normal"/>
    <w:rsid w:val="0080793A"/>
    <w:pPr>
      <w:tabs>
        <w:tab w:val="center" w:pos="4320"/>
        <w:tab w:val="right" w:pos="8640"/>
      </w:tabs>
    </w:pPr>
  </w:style>
  <w:style w:type="character" w:styleId="PageNumber">
    <w:name w:val="page number"/>
    <w:basedOn w:val="DefaultParagraphFont"/>
    <w:rsid w:val="0080793A"/>
  </w:style>
  <w:style w:type="character" w:customStyle="1" w:styleId="apple-converted-space">
    <w:name w:val="apple-converted-space"/>
    <w:rsid w:val="00143084"/>
  </w:style>
  <w:style w:type="paragraph" w:styleId="Footer">
    <w:name w:val="footer"/>
    <w:basedOn w:val="Normal"/>
    <w:link w:val="FooterChar"/>
    <w:rsid w:val="00B96A9B"/>
    <w:pPr>
      <w:tabs>
        <w:tab w:val="center" w:pos="4680"/>
        <w:tab w:val="right" w:pos="9360"/>
      </w:tabs>
    </w:pPr>
  </w:style>
  <w:style w:type="character" w:customStyle="1" w:styleId="FooterChar">
    <w:name w:val="Footer Char"/>
    <w:link w:val="Footer"/>
    <w:rsid w:val="00B96A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228">
      <w:bodyDiv w:val="1"/>
      <w:marLeft w:val="0"/>
      <w:marRight w:val="0"/>
      <w:marTop w:val="0"/>
      <w:marBottom w:val="0"/>
      <w:divBdr>
        <w:top w:val="none" w:sz="0" w:space="0" w:color="auto"/>
        <w:left w:val="none" w:sz="0" w:space="0" w:color="auto"/>
        <w:bottom w:val="none" w:sz="0" w:space="0" w:color="auto"/>
        <w:right w:val="none" w:sz="0" w:space="0" w:color="auto"/>
      </w:divBdr>
      <w:divsChild>
        <w:div w:id="1754738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268149">
      <w:bodyDiv w:val="1"/>
      <w:marLeft w:val="0"/>
      <w:marRight w:val="0"/>
      <w:marTop w:val="0"/>
      <w:marBottom w:val="0"/>
      <w:divBdr>
        <w:top w:val="none" w:sz="0" w:space="0" w:color="auto"/>
        <w:left w:val="none" w:sz="0" w:space="0" w:color="auto"/>
        <w:bottom w:val="none" w:sz="0" w:space="0" w:color="auto"/>
        <w:right w:val="none" w:sz="0" w:space="0" w:color="auto"/>
      </w:divBdr>
      <w:divsChild>
        <w:div w:id="1770201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A6413-9067-E146-B782-FB4EFD98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THE ROMAN CATHOLIC DIOCESE OF ABERDEEN</vt:lpstr>
    </vt:vector>
  </TitlesOfParts>
  <Company>Home</Company>
  <LinksUpToDate>false</LinksUpToDate>
  <CharactersWithSpaces>3665</CharactersWithSpaces>
  <SharedDoc>false</SharedDoc>
  <HLinks>
    <vt:vector size="6" baseType="variant">
      <vt:variant>
        <vt:i4>4194420</vt:i4>
      </vt:variant>
      <vt:variant>
        <vt:i4>0</vt:i4>
      </vt:variant>
      <vt:variant>
        <vt:i4>0</vt:i4>
      </vt:variant>
      <vt:variant>
        <vt:i4>5</vt:i4>
      </vt:variant>
      <vt:variant>
        <vt:lpwstr>mailto:stmarysinverness@btinternet.com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DIOCESE OF ABERDEEN</dc:title>
  <dc:creator>PC</dc:creator>
  <cp:lastModifiedBy>jassbell@btinternet.com</cp:lastModifiedBy>
  <cp:revision>2</cp:revision>
  <cp:lastPrinted>2019-05-07T11:38:00Z</cp:lastPrinted>
  <dcterms:created xsi:type="dcterms:W3CDTF">2020-03-19T17:27:00Z</dcterms:created>
  <dcterms:modified xsi:type="dcterms:W3CDTF">2020-03-19T17:27:00Z</dcterms:modified>
</cp:coreProperties>
</file>